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1"/>
        <w:tblpPr w:leftFromText="141" w:rightFromText="141" w:horzAnchor="page" w:tblpX="1450" w:tblpY="-48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82"/>
        <w:gridCol w:w="430"/>
        <w:gridCol w:w="1271"/>
        <w:gridCol w:w="142"/>
        <w:gridCol w:w="1220"/>
        <w:gridCol w:w="764"/>
        <w:gridCol w:w="768"/>
        <w:gridCol w:w="650"/>
        <w:gridCol w:w="885"/>
      </w:tblGrid>
      <w:tr w:rsidR="00DF3790" w:rsidRPr="00BF488E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заказчике</w:t>
            </w:r>
          </w:p>
        </w:tc>
      </w:tr>
      <w:tr w:rsidR="00DF3790" w:rsidRPr="00BF488E" w:rsidTr="00C40A17">
        <w:tc>
          <w:tcPr>
            <w:tcW w:w="3085" w:type="dxa"/>
            <w:gridSpan w:val="2"/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Заказчик</w:t>
            </w:r>
            <w:bookmarkStart w:id="1" w:name="Text1"/>
          </w:p>
        </w:tc>
        <w:tc>
          <w:tcPr>
            <w:tcW w:w="6130" w:type="dxa"/>
            <w:gridSpan w:val="8"/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  </w:t>
            </w:r>
          </w:p>
        </w:tc>
      </w:tr>
      <w:tr w:rsidR="00DF3790" w:rsidRPr="00BF488E" w:rsidTr="00C40A17">
        <w:trPr>
          <w:trHeight w:val="25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Контактное лицо</w:t>
            </w:r>
            <w:bookmarkStart w:id="2" w:name="Text2"/>
          </w:p>
        </w:tc>
        <w:bookmarkEnd w:id="2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</w:p>
        </w:tc>
      </w:tr>
      <w:tr w:rsidR="00DF3790" w:rsidRPr="00BF488E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E-mail</w:t>
            </w:r>
            <w:bookmarkStart w:id="3" w:name="Text3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"/>
          </w:p>
        </w:tc>
      </w:tr>
      <w:tr w:rsidR="00DF3790" w:rsidRPr="00BF488E" w:rsidTr="00C40A17">
        <w:trPr>
          <w:trHeight w:val="272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Телефон</w:t>
            </w:r>
            <w:bookmarkStart w:id="4" w:name="Text4"/>
          </w:p>
        </w:tc>
        <w:bookmarkEnd w:id="4"/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:rsidTr="00C40A17">
        <w:trPr>
          <w:trHeight w:val="272"/>
        </w:trPr>
        <w:tc>
          <w:tcPr>
            <w:tcW w:w="9215" w:type="dxa"/>
            <w:gridSpan w:val="10"/>
            <w:shd w:val="clear" w:color="auto" w:fill="BFBFBF" w:themeFill="background1" w:themeFillShade="BF"/>
          </w:tcPr>
          <w:p w:rsidR="00DF3790" w:rsidRPr="00BF488E" w:rsidRDefault="00AE077A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Информация о проекте</w:t>
            </w:r>
          </w:p>
        </w:tc>
      </w:tr>
      <w:tr w:rsidR="00DF3790" w:rsidRPr="00BF488E" w:rsidTr="00C40A17">
        <w:tc>
          <w:tcPr>
            <w:tcW w:w="3085" w:type="dxa"/>
            <w:gridSpan w:val="2"/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Место монтажа</w:t>
            </w:r>
            <w:bookmarkStart w:id="5" w:name="Text5"/>
          </w:p>
        </w:tc>
        <w:tc>
          <w:tcPr>
            <w:tcW w:w="6130" w:type="dxa"/>
            <w:gridSpan w:val="8"/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"/>
          </w:p>
        </w:tc>
      </w:tr>
      <w:tr w:rsidR="00DF3790" w:rsidRPr="00BF488E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Text8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Дата поставки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6"/>
          </w:p>
        </w:tc>
      </w:tr>
      <w:tr w:rsidR="00DF3790" w:rsidRPr="00BF488E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Установка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770011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аружи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 помещения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7C2447" w:rsidRPr="00BF488E" w:rsidTr="00C40A17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7C2447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Тип оборудования для взрывозащиты</w:t>
            </w:r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7C2447" w:rsidRPr="00BF488E" w:rsidRDefault="007C244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:rsidTr="00C40A17"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:rsidTr="00C40A17">
        <w:tc>
          <w:tcPr>
            <w:tcW w:w="9215" w:type="dxa"/>
            <w:gridSpan w:val="10"/>
            <w:shd w:val="clear" w:color="auto" w:fill="BFBFBF" w:themeFill="background1" w:themeFillShade="BF"/>
          </w:tcPr>
          <w:p w:rsidR="00DF3790" w:rsidRPr="00BF488E" w:rsidRDefault="00AE077A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Характеристика пыли</w:t>
            </w:r>
          </w:p>
        </w:tc>
      </w:tr>
      <w:tr w:rsidR="00DF3790" w:rsidRPr="00BF488E" w:rsidTr="00C40A17">
        <w:tc>
          <w:tcPr>
            <w:tcW w:w="3085" w:type="dxa"/>
            <w:gridSpan w:val="2"/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пыли</w:t>
            </w:r>
            <w:bookmarkStart w:id="7" w:name="Text9"/>
          </w:p>
        </w:tc>
        <w:tc>
          <w:tcPr>
            <w:tcW w:w="6130" w:type="dxa"/>
            <w:gridSpan w:val="8"/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7"/>
          </w:p>
        </w:tc>
      </w:tr>
      <w:tr w:rsidR="00DF3790" w:rsidRPr="00BF488E" w:rsidTr="00C40A17">
        <w:tc>
          <w:tcPr>
            <w:tcW w:w="3085" w:type="dxa"/>
            <w:gridSpan w:val="2"/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Металлическая пыль 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130" w:type="dxa"/>
            <w:gridSpan w:val="8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3790" w:rsidRPr="00BF488E" w:rsidTr="00C40A17">
        <w:tc>
          <w:tcPr>
            <w:tcW w:w="3085" w:type="dxa"/>
            <w:gridSpan w:val="2"/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Kst - макс. скорость нарастания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8" w:name="Text10"/>
          </w:p>
        </w:tc>
        <w:tc>
          <w:tcPr>
            <w:tcW w:w="6130" w:type="dxa"/>
            <w:gridSpan w:val="8"/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8"/>
          </w:p>
        </w:tc>
      </w:tr>
      <w:tr w:rsidR="00DF3790" w:rsidRPr="00BF488E" w:rsidTr="00C40A17">
        <w:trPr>
          <w:trHeight w:val="178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DF3790" w:rsidRPr="00BF488E" w:rsidRDefault="00AE077A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Pmax - максимальное давление взрыва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бар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9" w:name="Text11"/>
          </w:p>
        </w:tc>
        <w:tc>
          <w:tcPr>
            <w:tcW w:w="6130" w:type="dxa"/>
            <w:gridSpan w:val="8"/>
            <w:tcBorders>
              <w:bottom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9"/>
          </w:p>
        </w:tc>
      </w:tr>
      <w:tr w:rsidR="00DF3790" w:rsidRPr="00BF488E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F3790" w:rsidRPr="00BF488E" w:rsidRDefault="00AE077A" w:rsidP="00C40A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 xml:space="preserve">Предоставить документ </w:t>
            </w:r>
            <w:proofErr w:type="gramStart"/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>со</w:t>
            </w:r>
            <w:proofErr w:type="gramEnd"/>
            <w:r w:rsidRPr="00BF488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ru-RU"/>
              </w:rPr>
              <w:t xml:space="preserve"> взрывоопасными характеристиками пыли, если имеется!</w:t>
            </w:r>
          </w:p>
        </w:tc>
      </w:tr>
      <w:tr w:rsidR="00DF3790" w:rsidRPr="00BF488E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</w:tcPr>
          <w:p w:rsidR="00DF3790" w:rsidRPr="00BF488E" w:rsidRDefault="00DF3790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:rsidTr="00C40A17">
        <w:trPr>
          <w:trHeight w:val="178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Размеры оборудования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proofErr w:type="gramStart"/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мм</w:t>
            </w:r>
            <w:proofErr w:type="gramEnd"/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 w:val="restart"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C813A91" wp14:editId="74B08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</wp:posOffset>
                  </wp:positionV>
                  <wp:extent cx="1371600" cy="1827530"/>
                  <wp:effectExtent l="0" t="0" r="0" b="0"/>
                  <wp:wrapNone/>
                  <wp:docPr id="16" name="Picture 4" descr="Macintosh HD:Users:Hlavenka:Desktop:Hranat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Hranat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10" w:name="Text28"/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bookmarkEnd w:id="10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3B53862" wp14:editId="4A40CDC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81915</wp:posOffset>
                  </wp:positionV>
                  <wp:extent cx="1325245" cy="1786255"/>
                  <wp:effectExtent l="0" t="0" r="0" b="0"/>
                  <wp:wrapNone/>
                  <wp:docPr id="17" name="Picture 3" descr="Macintosh HD:Users:Hlavenka:Desktop:Válcový fil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lavenka:Desktop:Válcový fil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A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2"/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8B1D53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3" w:name="Text29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bookmarkEnd w:id="13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B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5" w:name="Text30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- C</w:t>
            </w:r>
          </w:p>
        </w:tc>
        <w:bookmarkEnd w:id="15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C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7" w:name="Text31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Высота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D</w:t>
            </w:r>
          </w:p>
        </w:tc>
        <w:bookmarkEnd w:id="17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790" w:rsidRPr="00BF488E" w:rsidRDefault="00C40A1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– 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9" w:name="Text32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bookmarkEnd w:id="19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clear" w:color="auto" w:fill="E6E6E6"/>
            <w:vAlign w:val="center"/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790" w:rsidRPr="00BF488E" w:rsidRDefault="008D176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1" w:name="Text33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Ширина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9D5B57" w:rsidRPr="00BF488E">
              <w:rPr>
                <w:rFonts w:ascii="Times New Roman" w:hAnsi="Times New Roman" w:cs="Times New Roman"/>
                <w:sz w:val="19"/>
                <w:szCs w:val="19"/>
              </w:rPr>
              <w:t>- F</w:t>
            </w:r>
          </w:p>
        </w:tc>
        <w:bookmarkEnd w:id="21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E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83" w:type="dxa"/>
            <w:gridSpan w:val="3"/>
            <w:shd w:val="clear" w:color="auto" w:fill="E6E6E6"/>
            <w:vAlign w:val="center"/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Другие размеры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 фильтре</w:t>
            </w: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3" w:name="Text34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Чистый воздух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- G</w:t>
            </w:r>
          </w:p>
        </w:tc>
        <w:bookmarkEnd w:id="23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tc>
          <w:tcPr>
            <w:tcW w:w="885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5" w:name="Text35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рукава в фильтре</w:t>
            </w:r>
          </w:p>
        </w:tc>
        <w:bookmarkEnd w:id="25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7" w:name="Text36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рукава</w:t>
            </w:r>
          </w:p>
        </w:tc>
        <w:bookmarkEnd w:id="27"/>
        <w:tc>
          <w:tcPr>
            <w:tcW w:w="1271" w:type="dxa"/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shd w:val="horzCross" w:color="auto" w:fill="auto"/>
          </w:tcPr>
          <w:p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:rsidTr="00C40A17">
        <w:trPr>
          <w:trHeight w:val="188"/>
        </w:trPr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790" w:rsidRPr="00BF488E" w:rsidRDefault="009D5B57" w:rsidP="00C40A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9" w:name="Text37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Количество рукавов</w:t>
            </w:r>
          </w:p>
        </w:tc>
        <w:bookmarkEnd w:id="29"/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horzCross" w:color="auto" w:fill="auto"/>
          </w:tcPr>
          <w:p w:rsidR="00DF3790" w:rsidRPr="00BF488E" w:rsidRDefault="00DF3790" w:rsidP="00C40A17">
            <w:pPr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DF3790" w:rsidRPr="00BF488E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:rsidR="00DF3790" w:rsidRPr="00BF488E" w:rsidRDefault="00625270" w:rsidP="00C40A1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Если фильтр</w:t>
            </w:r>
            <w:r w:rsidR="00D72428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картриджный, то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>какой объём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М</w:t>
            </w:r>
            <w:r w:rsidR="00C3168B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  <w:lang w:val="ru-RU"/>
              </w:rPr>
              <w:t>3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 xml:space="preserve"> </w:t>
            </w:r>
            <w:r w:rsidR="005471E3" w:rsidRPr="00BF48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они занимают в фильтре! </w:t>
            </w:r>
          </w:p>
        </w:tc>
      </w:tr>
      <w:tr w:rsidR="000A7EA6" w:rsidRPr="00BF488E" w:rsidTr="00C40A17">
        <w:trPr>
          <w:trHeight w:val="178"/>
        </w:trPr>
        <w:tc>
          <w:tcPr>
            <w:tcW w:w="9215" w:type="dxa"/>
            <w:gridSpan w:val="10"/>
            <w:shd w:val="clear" w:color="auto" w:fill="C0C0C0"/>
          </w:tcPr>
          <w:p w:rsidR="000A7EA6" w:rsidRPr="00BF488E" w:rsidRDefault="00EA62B7" w:rsidP="00C40A1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BF488E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Характеристики оборудования</w:t>
            </w:r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Тип оборудования</w:t>
            </w:r>
            <w:bookmarkStart w:id="31" w:name="Text12"/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1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Диаметр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мм</w:t>
            </w:r>
            <w:proofErr w:type="gramEnd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2" w:name="Text1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bookmarkEnd w:id="32"/>
        <w:tc>
          <w:tcPr>
            <w:tcW w:w="885" w:type="dxa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4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Длина трубопровода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bookmarkStart w:id="35" w:name="Text15"/>
            <w:bookmarkStart w:id="36" w:name="Text16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Впускной</w:t>
            </w:r>
          </w:p>
        </w:tc>
        <w:bookmarkEnd w:id="35"/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Выпускной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6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Рабочая температура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39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Температура окружающей среды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(°C)</w:t>
            </w:r>
            <w:bookmarkStart w:id="40" w:name="Text21"/>
            <w:bookmarkStart w:id="41" w:name="Text23"/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(°C)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1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Разрежение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фильтре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(вакуум)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(кПа</w:t>
            </w:r>
            <w:bookmarkStart w:id="42" w:name="Text22"/>
            <w:bookmarkStart w:id="43" w:name="Text24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Мин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 (кПа)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Мах</w:t>
            </w:r>
            <w:proofErr w:type="gramStart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Start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proofErr w:type="gramEnd"/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Па)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3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0D09E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Устойчивость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корпуса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C40A17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фильтра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 </w:t>
            </w:r>
            <w:r w:rsidR="00C3168B"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ударному сопротивлению взрыва</w:t>
            </w:r>
            <w:r w:rsidR="00782738"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кПа</w:t>
            </w:r>
          </w:p>
        </w:tc>
        <w:tc>
          <w:tcPr>
            <w:tcW w:w="5700" w:type="dxa"/>
            <w:gridSpan w:val="7"/>
            <w:tcBorders>
              <w:left w:val="single" w:sz="4" w:space="0" w:color="auto"/>
            </w:tcBorders>
          </w:tcPr>
          <w:p w:rsidR="00DF3790" w:rsidRPr="00BF488E" w:rsidRDefault="00B24E09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="00DF3790" w:rsidRPr="00BF488E"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="00A317BB" w:rsidRPr="00BF488E"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4"/>
          </w:p>
        </w:tc>
      </w:tr>
      <w:tr w:rsidR="00DF3790" w:rsidRPr="00BF488E" w:rsidTr="00C40A17">
        <w:trPr>
          <w:trHeight w:val="178"/>
        </w:trPr>
        <w:tc>
          <w:tcPr>
            <w:tcW w:w="3515" w:type="dxa"/>
            <w:gridSpan w:val="3"/>
            <w:tcBorders>
              <w:right w:val="single" w:sz="4" w:space="0" w:color="auto"/>
            </w:tcBorders>
          </w:tcPr>
          <w:p w:rsidR="00DF3790" w:rsidRPr="00BF488E" w:rsidRDefault="009D5B57" w:rsidP="00C40A1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Взрывоопасная зона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 xml:space="preserve"> (20/21/22, </w:t>
            </w: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нет</w:t>
            </w:r>
            <w:r w:rsidRPr="00BF488E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Внутри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</w:tcPr>
          <w:p w:rsidR="00DF3790" w:rsidRPr="00BF488E" w:rsidRDefault="009D5B57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F488E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Снаружи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DF3790" w:rsidRPr="00BF488E" w:rsidRDefault="00DF3790" w:rsidP="00C40A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tbl>
      <w:tblPr>
        <w:tblStyle w:val="ab"/>
        <w:tblpPr w:leftFromText="141" w:rightFromText="141" w:vertAnchor="page" w:horzAnchor="page" w:tblpX="1450" w:tblpY="1985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40A17" w:rsidTr="00C40A17">
        <w:tc>
          <w:tcPr>
            <w:tcW w:w="3085" w:type="dxa"/>
          </w:tcPr>
          <w:p w:rsidR="00C40A17" w:rsidRPr="00715C3E" w:rsidRDefault="00C40A17" w:rsidP="00C40A17">
            <w:pPr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Опросный лист</w:t>
            </w:r>
          </w:p>
        </w:tc>
        <w:tc>
          <w:tcPr>
            <w:tcW w:w="6127" w:type="dxa"/>
          </w:tcPr>
          <w:p w:rsidR="00C40A17" w:rsidRPr="00715C3E" w:rsidRDefault="00C40A17" w:rsidP="00C40A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lang w:val="ru-RU"/>
              </w:rPr>
              <w:t>Взрывозащита</w:t>
            </w:r>
          </w:p>
        </w:tc>
      </w:tr>
    </w:tbl>
    <w:p w:rsidR="00DF3790" w:rsidRPr="00DF3790" w:rsidRDefault="00DF3790" w:rsidP="00DF3790">
      <w:pPr>
        <w:spacing w:line="240" w:lineRule="auto"/>
        <w:rPr>
          <w:b/>
          <w:bCs/>
          <w:sz w:val="18"/>
          <w:szCs w:val="18"/>
        </w:rPr>
      </w:pPr>
    </w:p>
    <w:sectPr w:rsidR="00DF3790" w:rsidRPr="00DF3790" w:rsidSect="00076F6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FD" w:rsidRDefault="00A46AFD" w:rsidP="00A605E4">
      <w:pPr>
        <w:spacing w:after="0" w:line="240" w:lineRule="auto"/>
      </w:pPr>
      <w:r>
        <w:separator/>
      </w:r>
    </w:p>
  </w:endnote>
  <w:endnote w:type="continuationSeparator" w:id="0">
    <w:p w:rsidR="00A46AFD" w:rsidRDefault="00A46AFD" w:rsidP="00A6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4" w:rsidRPr="00AE60EB" w:rsidRDefault="00AD084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6AB00" wp14:editId="77B4E5D5">
              <wp:simplePos x="0" y="0"/>
              <wp:positionH relativeFrom="column">
                <wp:posOffset>5983605</wp:posOffset>
              </wp:positionH>
              <wp:positionV relativeFrom="paragraph">
                <wp:posOffset>7620</wp:posOffset>
              </wp:positionV>
              <wp:extent cx="165735" cy="334645"/>
              <wp:effectExtent l="0" t="0" r="0" b="0"/>
              <wp:wrapNone/>
              <wp:docPr id="6" name="Textové po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65735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85617" w:rsidRPr="0059183F" w:rsidRDefault="00B24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F85617" w:rsidRPr="0059183F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59183F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40A17" w:rsidRPr="00C40A17">
                            <w:rPr>
                              <w:rFonts w:eastAsiaTheme="majorEastAsia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59183F">
                            <w:rPr>
                              <w:rFonts w:eastAsiaTheme="majorEastAsi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16AB00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style="position:absolute;margin-left:471.15pt;margin-top:.6pt;width:13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MWVQIAAJQEAAAOAAAAZHJzL2Uyb0RvYy54bWysVEtu2zAQ3RfoHQjua1n+pRUsB64DFwWM&#10;JIBdZE1TlCWU5LAkbSm9Uc+Ri3VIyY6RdlV0Qw81wzef98bz21ZJchLW1aBzmg6GlAjNoaj1Iaff&#10;dusPHylxnumCSdAip8/C0dvF+3fzxmRiBBXIQliCINpljclp5b3JksTxSijmBmCERmcJVjGPV3tI&#10;CssaRFcyGQ2Hs6QBWxgLXDiHX+86J11E/LIU3D+UpROeyJxibT6eNp77cCaLOcsOlpmq5n0Z7B+q&#10;UKzWmPQCdcc8I0db/wGlam7BQekHHFQCZVlzEXvAbtLhm262FTMi9oLDceYyJvf/YPn96dGSusjp&#10;jBLNFFK0E62H08svYkAKks7CjBrjMgzdGgz27WdokevYrzMb4N8d0bCqmD6IpbXQVIIVWGMaXiZX&#10;TzschyBhVG1pVfjFIRDEQ3aeL4xgCYSHJLPpzXhKCUfXeDyZTaYR8/Wxsc5/EaBIMHJqkfBYFztt&#10;nA/pWXYOCbk0rGspI+lSkwa7Hk+H8cHFgy+kDrEiyqeHCV10hQfLt/u2n8oeimccioVOWs7wdY2l&#10;bJjzj8yilrAv3A//gEcpAVNCb1FSgf35t+8hHilGLyUNajOn7seRWUGJ/KpxsJ/SySSIOV4m05sR&#10;Xuy1Z3/t0Ue1ApR/iptoeDRDvJdns7SgnnCNliErupjmmDun/myufLcxuIZcLJcxCOVrmN/oreFn&#10;LYRB79onZk3Phkca7+GsYpa9IaWL7WhZHj2UdWQsDLibaq8elH4ksl/TsFvX9xj1+mey+A0AAP//&#10;AwBQSwMEFAAGAAgAAAAhALR5vWLgAAAACAEAAA8AAABkcnMvZG93bnJldi54bWxMj8tOwzAQRfdI&#10;/IM1SOyoQ/pQEuJUVaQKCcGipRt2k3iaRMR2iN028PUMq7Icnat7z+TryfTiTKPvnFXwOItAkK2d&#10;7myj4PC+fUhA+IBWY+8sKfgmD+vi9ibHTLuL3dF5HxrBJdZnqKANYcik9HVLBv3MDWSZHd1oMPA5&#10;NlKPeOFy08s4ilbSYGd5ocWBypbqz/3JKHgpt2+4q2KT/PTl8+txM3wdPpZK3d9NmycQgaZwDcOf&#10;PqtDwU6VO1ntRa8gXcRzjjKIQTBPV8kCRKVgOU9BFrn8/0DxCwAA//8DAFBLAQItABQABgAIAAAA&#10;IQC2gziS/gAAAOEBAAATAAAAAAAAAAAAAAAAAAAAAABbQ29udGVudF9UeXBlc10ueG1sUEsBAi0A&#10;FAAGAAgAAAAhADj9If/WAAAAlAEAAAsAAAAAAAAAAAAAAAAALwEAAF9yZWxzLy5yZWxzUEsBAi0A&#10;FAAGAAgAAAAhAI0XYxZVAgAAlAQAAA4AAAAAAAAAAAAAAAAALgIAAGRycy9lMm9Eb2MueG1sUEsB&#10;Ai0AFAAGAAgAAAAhALR5vWLgAAAACAEAAA8AAAAAAAAAAAAAAAAArwQAAGRycy9kb3ducmV2Lnht&#10;bFBLBQYAAAAABAAEAPMAAAC8BQAAAAA=&#10;" filled="f" stroked="f" strokeweight=".5pt">
              <v:textbox>
                <w:txbxContent>
                  <w:p w14:paraId="19D0E313" w14:textId="77777777" w:rsidR="00F85617" w:rsidRPr="0059183F" w:rsidRDefault="00B24E09">
                    <w:pPr>
                      <w:rPr>
                        <w:sz w:val="14"/>
                        <w:szCs w:val="14"/>
                      </w:rPr>
                    </w:pPr>
                    <w:r w:rsidRPr="0059183F">
                      <w:rPr>
                        <w:sz w:val="14"/>
                        <w:szCs w:val="14"/>
                      </w:rPr>
                      <w:fldChar w:fldCharType="begin"/>
                    </w:r>
                    <w:r w:rsidR="00F85617" w:rsidRPr="0059183F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59183F">
                      <w:rPr>
                        <w:sz w:val="14"/>
                        <w:szCs w:val="14"/>
                      </w:rPr>
                      <w:fldChar w:fldCharType="separate"/>
                    </w:r>
                    <w:r w:rsidR="00C40A17" w:rsidRPr="00C40A17">
                      <w:rPr>
                        <w:rFonts w:eastAsiaTheme="majorEastAsia"/>
                        <w:noProof/>
                        <w:sz w:val="14"/>
                        <w:szCs w:val="14"/>
                      </w:rPr>
                      <w:t>2</w:t>
                    </w:r>
                    <w:r w:rsidRPr="0059183F">
                      <w:rPr>
                        <w:rFonts w:eastAsiaTheme="majorEastAsi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D104B" w:rsidRPr="00AE60EB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6704" behindDoc="1" locked="0" layoutInCell="1" allowOverlap="1" wp14:anchorId="613650F5" wp14:editId="7BCCA363">
          <wp:simplePos x="0" y="0"/>
          <wp:positionH relativeFrom="column">
            <wp:posOffset>-900430</wp:posOffset>
          </wp:positionH>
          <wp:positionV relativeFrom="paragraph">
            <wp:posOffset>-204501</wp:posOffset>
          </wp:positionV>
          <wp:extent cx="6953900" cy="891004"/>
          <wp:effectExtent l="0" t="0" r="0" b="4445"/>
          <wp:wrapNone/>
          <wp:docPr id="22" name="Obrázek 2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26" r="7919" b="10"/>
                  <a:stretch/>
                </pic:blipFill>
                <pic:spPr bwMode="auto">
                  <a:xfrm>
                    <a:off x="0" y="0"/>
                    <a:ext cx="6958083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ООО «ТИ-Системс» ИНЖИНИРИНГ И ПОСТАВКА ТЕХНОЛОГИЧЕСКОГО ОБОРУДОВАНИЯ</w:t>
    </w:r>
  </w:p>
  <w:p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Интернет: www.tisys.ru  www.tisys.kz  www.tisys.by www.tesec.ru  www.ти-системс.рф</w:t>
    </w:r>
  </w:p>
  <w:p w:rsidR="00BF488E" w:rsidRPr="00BF488E" w:rsidRDefault="00BF488E" w:rsidP="00BF488E">
    <w:pPr>
      <w:pStyle w:val="a8"/>
      <w:tabs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Телефоны для связи: +7 (495) 7774788, 7489626, 5007154, 55, 65</w:t>
    </w:r>
  </w:p>
  <w:p w:rsidR="00C152D2" w:rsidRPr="00BF488E" w:rsidRDefault="00BF488E" w:rsidP="00BF488E">
    <w:pPr>
      <w:pStyle w:val="a8"/>
      <w:tabs>
        <w:tab w:val="clear" w:pos="4536"/>
        <w:tab w:val="clear" w:pos="9072"/>
        <w:tab w:val="left" w:pos="3810"/>
      </w:tabs>
      <w:jc w:val="center"/>
      <w:rPr>
        <w:rFonts w:ascii="Times New Roman" w:hAnsi="Times New Roman" w:cs="Times New Roman"/>
        <w:b/>
        <w:color w:val="E36C0A" w:themeColor="accent6" w:themeShade="BF"/>
        <w:sz w:val="20"/>
        <w:szCs w:val="20"/>
      </w:rPr>
    </w:pPr>
    <w:r w:rsidRPr="00BF488E">
      <w:rPr>
        <w:rFonts w:ascii="Times New Roman" w:hAnsi="Times New Roman" w:cs="Times New Roman"/>
        <w:b/>
        <w:color w:val="E36C0A" w:themeColor="accent6" w:themeShade="BF"/>
        <w:sz w:val="20"/>
        <w:szCs w:val="20"/>
      </w:rPr>
      <w:t>Эл. почта:   info@tisys.ru   info@tisys.kz    info@tisys.by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FD" w:rsidRDefault="00A46AFD" w:rsidP="00A605E4">
      <w:pPr>
        <w:spacing w:after="0" w:line="240" w:lineRule="auto"/>
      </w:pPr>
      <w:r>
        <w:separator/>
      </w:r>
    </w:p>
  </w:footnote>
  <w:footnote w:type="continuationSeparator" w:id="0">
    <w:p w:rsidR="00A46AFD" w:rsidRDefault="00A46AFD" w:rsidP="00A6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64" w:rsidRDefault="00076F64">
    <w:pPr>
      <w:pStyle w:val="a6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2848" behindDoc="1" locked="0" layoutInCell="1" allowOverlap="1" wp14:anchorId="41A8833B" wp14:editId="78BF3E74">
          <wp:simplePos x="0" y="0"/>
          <wp:positionH relativeFrom="column">
            <wp:posOffset>-690880</wp:posOffset>
          </wp:positionH>
          <wp:positionV relativeFrom="paragraph">
            <wp:posOffset>445135</wp:posOffset>
          </wp:positionV>
          <wp:extent cx="1990725" cy="533400"/>
          <wp:effectExtent l="0" t="0" r="9525" b="0"/>
          <wp:wrapNone/>
          <wp:docPr id="2" name="Obrázek 2" descr="X:\RSBP\šablony\PNG\zapa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SBP\šablony\PNG\zapati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1" t="9473" r="70735" b="85522"/>
                  <a:stretch/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274C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9776" behindDoc="1" locked="0" layoutInCell="1" allowOverlap="1" wp14:anchorId="5BCBE80B" wp14:editId="3891CA3C">
          <wp:simplePos x="0" y="0"/>
          <wp:positionH relativeFrom="column">
            <wp:posOffset>5312410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19" name="Obrázek 19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60EB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4656" behindDoc="1" locked="0" layoutInCell="1" allowOverlap="1" wp14:anchorId="4C082A46" wp14:editId="704AAE65">
          <wp:simplePos x="0" y="0"/>
          <wp:positionH relativeFrom="column">
            <wp:posOffset>5329555</wp:posOffset>
          </wp:positionH>
          <wp:positionV relativeFrom="paragraph">
            <wp:posOffset>-306705</wp:posOffset>
          </wp:positionV>
          <wp:extent cx="1150620" cy="847725"/>
          <wp:effectExtent l="0" t="0" r="0" b="9525"/>
          <wp:wrapNone/>
          <wp:docPr id="20" name="Obrázek 20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35964" w:rsidRPr="00B960B3">
      <w:rPr>
        <w:noProof/>
        <w:sz w:val="24"/>
        <w:szCs w:val="24"/>
        <w:highlight w:val="yellow"/>
        <w:lang w:val="ru-RU" w:eastAsia="ru-RU"/>
      </w:rPr>
      <w:drawing>
        <wp:anchor distT="0" distB="0" distL="114300" distR="114300" simplePos="0" relativeHeight="251653632" behindDoc="1" locked="0" layoutInCell="1" allowOverlap="1" wp14:anchorId="7C115944" wp14:editId="409A7A38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5534025" cy="847725"/>
          <wp:effectExtent l="0" t="0" r="9525" b="9525"/>
          <wp:wrapNone/>
          <wp:docPr id="21" name="Obrázek 21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06" b="72948"/>
                  <a:stretch/>
                </pic:blipFill>
                <pic:spPr bwMode="auto">
                  <a:xfrm>
                    <a:off x="0" y="0"/>
                    <a:ext cx="5534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D2" w:rsidRDefault="002E43DE">
    <w:pPr>
      <w:pStyle w:val="a6"/>
    </w:pPr>
    <w:r w:rsidRPr="002E43DE">
      <w:rPr>
        <w:noProof/>
        <w:highlight w:val="yellow"/>
        <w:lang w:val="ru-RU" w:eastAsia="ru-RU"/>
      </w:rPr>
      <w:drawing>
        <wp:anchor distT="0" distB="0" distL="114300" distR="114300" simplePos="0" relativeHeight="251667968" behindDoc="1" locked="0" layoutInCell="1" allowOverlap="1" wp14:anchorId="74A51734" wp14:editId="44DA4E0A">
          <wp:simplePos x="0" y="0"/>
          <wp:positionH relativeFrom="column">
            <wp:posOffset>-900430</wp:posOffset>
          </wp:positionH>
          <wp:positionV relativeFrom="paragraph">
            <wp:posOffset>-677333</wp:posOffset>
          </wp:positionV>
          <wp:extent cx="2438400" cy="1523365"/>
          <wp:effectExtent l="0" t="0" r="0" b="0"/>
          <wp:wrapNone/>
          <wp:docPr id="4" name="Picture 1" descr="C:\Users\Stepe\Documents\rektis\24 Graficky-manual_FINAL_2015 update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pe\Documents\rektis\24 Graficky-manual_FINAL_2015 update 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7668"/>
                  <a:stretch/>
                </pic:blipFill>
                <pic:spPr bwMode="auto">
                  <a:xfrm>
                    <a:off x="0" y="0"/>
                    <a:ext cx="2438400" cy="1523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296F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5168" behindDoc="1" locked="0" layoutInCell="1" allowOverlap="1" wp14:anchorId="7006B136" wp14:editId="7BB3FBB5">
          <wp:simplePos x="0" y="0"/>
          <wp:positionH relativeFrom="column">
            <wp:posOffset>-900430</wp:posOffset>
          </wp:positionH>
          <wp:positionV relativeFrom="paragraph">
            <wp:posOffset>10379710</wp:posOffset>
          </wp:positionV>
          <wp:extent cx="7571105" cy="1609725"/>
          <wp:effectExtent l="0" t="0" r="0" b="9525"/>
          <wp:wrapNone/>
          <wp:docPr id="23" name="Obrázek 23" descr="X:\RSBP\šablony\PNG\zahlavi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SBP\šablony\PNG\zahlavi 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4938"/>
                  <a:stretch/>
                </pic:blipFill>
                <pic:spPr bwMode="auto">
                  <a:xfrm>
                    <a:off x="0" y="0"/>
                    <a:ext cx="757110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52D2" w:rsidRPr="00C152D2">
      <w:rPr>
        <w:noProof/>
        <w:highlight w:val="yellow"/>
        <w:lang w:val="ru-RU" w:eastAsia="ru-RU"/>
      </w:rPr>
      <w:drawing>
        <wp:anchor distT="0" distB="0" distL="114300" distR="114300" simplePos="0" relativeHeight="251654144" behindDoc="1" locked="0" layoutInCell="1" allowOverlap="1" wp14:anchorId="052B40B3" wp14:editId="675DC4ED">
          <wp:simplePos x="0" y="0"/>
          <wp:positionH relativeFrom="column">
            <wp:posOffset>5320030</wp:posOffset>
          </wp:positionH>
          <wp:positionV relativeFrom="paragraph">
            <wp:posOffset>-297180</wp:posOffset>
          </wp:positionV>
          <wp:extent cx="1150620" cy="847725"/>
          <wp:effectExtent l="0" t="0" r="0" b="9525"/>
          <wp:wrapNone/>
          <wp:docPr id="25" name="Obrázek 25" descr="X:\RSBP\šablony\dopis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SBP\šablony\dopis1b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94" b="72948"/>
                  <a:stretch/>
                </pic:blipFill>
                <pic:spPr bwMode="auto">
                  <a:xfrm>
                    <a:off x="0" y="0"/>
                    <a:ext cx="11506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2pt" o:bullet="t">
        <v:imagedata r:id="rId1" o:title="24 odrazka Graficky-manual_FINAL_2015 update"/>
      </v:shape>
    </w:pict>
  </w:numPicBullet>
  <w:abstractNum w:abstractNumId="0">
    <w:nsid w:val="376266AB"/>
    <w:multiLevelType w:val="hybridMultilevel"/>
    <w:tmpl w:val="F37ED6EE"/>
    <w:lvl w:ilvl="0" w:tplc="FC366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6843"/>
    <w:multiLevelType w:val="hybridMultilevel"/>
    <w:tmpl w:val="935CDE68"/>
    <w:lvl w:ilvl="0" w:tplc="E05E1DBC">
      <w:start w:val="1"/>
      <w:numFmt w:val="bullet"/>
      <w:pStyle w:val="RSB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1"/>
    <w:rsid w:val="000259AE"/>
    <w:rsid w:val="00076F64"/>
    <w:rsid w:val="00084CF9"/>
    <w:rsid w:val="000A0798"/>
    <w:rsid w:val="000A7EA6"/>
    <w:rsid w:val="000B446A"/>
    <w:rsid w:val="000B57A3"/>
    <w:rsid w:val="000D09E9"/>
    <w:rsid w:val="000D104B"/>
    <w:rsid w:val="000F1937"/>
    <w:rsid w:val="00102920"/>
    <w:rsid w:val="001054C0"/>
    <w:rsid w:val="001147B8"/>
    <w:rsid w:val="0012536E"/>
    <w:rsid w:val="00126ACE"/>
    <w:rsid w:val="00127FC7"/>
    <w:rsid w:val="00132E9D"/>
    <w:rsid w:val="001425B8"/>
    <w:rsid w:val="0016296F"/>
    <w:rsid w:val="001670C7"/>
    <w:rsid w:val="00171B55"/>
    <w:rsid w:val="001A0763"/>
    <w:rsid w:val="001B332B"/>
    <w:rsid w:val="001C1B2F"/>
    <w:rsid w:val="001C6CC6"/>
    <w:rsid w:val="0022315E"/>
    <w:rsid w:val="002354F5"/>
    <w:rsid w:val="00263894"/>
    <w:rsid w:val="002832CA"/>
    <w:rsid w:val="00285CA6"/>
    <w:rsid w:val="002D16AA"/>
    <w:rsid w:val="002E43DE"/>
    <w:rsid w:val="002F08CD"/>
    <w:rsid w:val="00311663"/>
    <w:rsid w:val="00390558"/>
    <w:rsid w:val="00390BEB"/>
    <w:rsid w:val="003B59D7"/>
    <w:rsid w:val="003C1219"/>
    <w:rsid w:val="003F7652"/>
    <w:rsid w:val="00430D9F"/>
    <w:rsid w:val="00453B7B"/>
    <w:rsid w:val="004672B1"/>
    <w:rsid w:val="004A583F"/>
    <w:rsid w:val="004A67D7"/>
    <w:rsid w:val="004C643B"/>
    <w:rsid w:val="004D4CBA"/>
    <w:rsid w:val="004E5AF5"/>
    <w:rsid w:val="004F41F7"/>
    <w:rsid w:val="00535964"/>
    <w:rsid w:val="005471E3"/>
    <w:rsid w:val="00551A2A"/>
    <w:rsid w:val="0056065D"/>
    <w:rsid w:val="00565FBD"/>
    <w:rsid w:val="005671DA"/>
    <w:rsid w:val="0059183F"/>
    <w:rsid w:val="005C6F76"/>
    <w:rsid w:val="005D7FEC"/>
    <w:rsid w:val="005F655F"/>
    <w:rsid w:val="006230A9"/>
    <w:rsid w:val="00624CBB"/>
    <w:rsid w:val="00625270"/>
    <w:rsid w:val="00647E63"/>
    <w:rsid w:val="0065535A"/>
    <w:rsid w:val="0066448A"/>
    <w:rsid w:val="00670076"/>
    <w:rsid w:val="0067231A"/>
    <w:rsid w:val="00675960"/>
    <w:rsid w:val="006B5F0B"/>
    <w:rsid w:val="006C7DF2"/>
    <w:rsid w:val="006D274C"/>
    <w:rsid w:val="006E38B4"/>
    <w:rsid w:val="00715C3E"/>
    <w:rsid w:val="007646F7"/>
    <w:rsid w:val="00770011"/>
    <w:rsid w:val="00782738"/>
    <w:rsid w:val="00785708"/>
    <w:rsid w:val="007A3C8C"/>
    <w:rsid w:val="007B0AFE"/>
    <w:rsid w:val="007C2447"/>
    <w:rsid w:val="007C2E7D"/>
    <w:rsid w:val="007C67B7"/>
    <w:rsid w:val="0082741E"/>
    <w:rsid w:val="008B1D53"/>
    <w:rsid w:val="008C28F2"/>
    <w:rsid w:val="008D1767"/>
    <w:rsid w:val="008F77A9"/>
    <w:rsid w:val="009052FE"/>
    <w:rsid w:val="0090674C"/>
    <w:rsid w:val="0091543F"/>
    <w:rsid w:val="00952EE0"/>
    <w:rsid w:val="00997F44"/>
    <w:rsid w:val="009A3D9F"/>
    <w:rsid w:val="009D1624"/>
    <w:rsid w:val="009D5B57"/>
    <w:rsid w:val="00A146BC"/>
    <w:rsid w:val="00A220E4"/>
    <w:rsid w:val="00A273FC"/>
    <w:rsid w:val="00A317BB"/>
    <w:rsid w:val="00A46AFD"/>
    <w:rsid w:val="00A56E35"/>
    <w:rsid w:val="00A605E4"/>
    <w:rsid w:val="00A775DC"/>
    <w:rsid w:val="00A96F69"/>
    <w:rsid w:val="00AA44A7"/>
    <w:rsid w:val="00AA73CF"/>
    <w:rsid w:val="00AB0EE5"/>
    <w:rsid w:val="00AD0846"/>
    <w:rsid w:val="00AE077A"/>
    <w:rsid w:val="00AE60EB"/>
    <w:rsid w:val="00B24E09"/>
    <w:rsid w:val="00B27517"/>
    <w:rsid w:val="00B52123"/>
    <w:rsid w:val="00B57A62"/>
    <w:rsid w:val="00B91827"/>
    <w:rsid w:val="00B960B3"/>
    <w:rsid w:val="00BA583E"/>
    <w:rsid w:val="00BB56B8"/>
    <w:rsid w:val="00BF488E"/>
    <w:rsid w:val="00C000CC"/>
    <w:rsid w:val="00C152D2"/>
    <w:rsid w:val="00C24DDE"/>
    <w:rsid w:val="00C3168B"/>
    <w:rsid w:val="00C40A17"/>
    <w:rsid w:val="00C43FBE"/>
    <w:rsid w:val="00C5618F"/>
    <w:rsid w:val="00C62DB4"/>
    <w:rsid w:val="00C74DD2"/>
    <w:rsid w:val="00CB454A"/>
    <w:rsid w:val="00D45FE8"/>
    <w:rsid w:val="00D52B71"/>
    <w:rsid w:val="00D57919"/>
    <w:rsid w:val="00D6215D"/>
    <w:rsid w:val="00D72428"/>
    <w:rsid w:val="00D92F04"/>
    <w:rsid w:val="00DA2B47"/>
    <w:rsid w:val="00DF3790"/>
    <w:rsid w:val="00DF3F9D"/>
    <w:rsid w:val="00DF44DD"/>
    <w:rsid w:val="00DF7F1C"/>
    <w:rsid w:val="00E01C01"/>
    <w:rsid w:val="00EA62B7"/>
    <w:rsid w:val="00F03CD6"/>
    <w:rsid w:val="00F32B21"/>
    <w:rsid w:val="00F6244E"/>
    <w:rsid w:val="00F62AE5"/>
    <w:rsid w:val="00F85617"/>
    <w:rsid w:val="00F90E00"/>
    <w:rsid w:val="00FE7CD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0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unhideWhenUsed/>
    <w:rsid w:val="00D52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5E4"/>
  </w:style>
  <w:style w:type="paragraph" w:styleId="a8">
    <w:name w:val="footer"/>
    <w:basedOn w:val="a"/>
    <w:link w:val="a9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E4"/>
  </w:style>
  <w:style w:type="paragraph" w:styleId="aa">
    <w:name w:val="List Paragraph"/>
    <w:basedOn w:val="a"/>
    <w:uiPriority w:val="34"/>
    <w:qFormat/>
    <w:rsid w:val="00A775DC"/>
    <w:pPr>
      <w:ind w:left="720"/>
      <w:contextualSpacing/>
    </w:pPr>
  </w:style>
  <w:style w:type="table" w:styleId="ab">
    <w:name w:val="Table Grid"/>
    <w:basedOn w:val="a1"/>
    <w:uiPriority w:val="59"/>
    <w:rsid w:val="0012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a0"/>
    <w:uiPriority w:val="1"/>
    <w:rsid w:val="00670076"/>
    <w:rPr>
      <w:rFonts w:ascii="Arial" w:hAnsi="Arial"/>
      <w:sz w:val="22"/>
    </w:rPr>
  </w:style>
  <w:style w:type="character" w:customStyle="1" w:styleId="Styl2">
    <w:name w:val="Styl2"/>
    <w:basedOn w:val="a0"/>
    <w:uiPriority w:val="1"/>
    <w:rsid w:val="00670076"/>
    <w:rPr>
      <w:rFonts w:ascii="Arial" w:hAnsi="Arial"/>
      <w:sz w:val="22"/>
    </w:rPr>
  </w:style>
  <w:style w:type="character" w:customStyle="1" w:styleId="ZNN">
    <w:name w:val="ZNN"/>
    <w:basedOn w:val="a0"/>
    <w:uiPriority w:val="1"/>
    <w:rsid w:val="00670076"/>
    <w:rPr>
      <w:rFonts w:ascii="Arial" w:hAnsi="Arial"/>
      <w:sz w:val="22"/>
    </w:rPr>
  </w:style>
  <w:style w:type="paragraph" w:customStyle="1" w:styleId="RSBP">
    <w:name w:val="RSBP"/>
    <w:basedOn w:val="aa"/>
    <w:qFormat/>
    <w:rsid w:val="00CB454A"/>
    <w:pPr>
      <w:numPr>
        <w:numId w:val="1"/>
      </w:numPr>
      <w:spacing w:line="480" w:lineRule="auto"/>
    </w:pPr>
    <w:rPr>
      <w:lang w:val="en-US"/>
    </w:rPr>
  </w:style>
  <w:style w:type="table" w:customStyle="1" w:styleId="Mkatabulky1">
    <w:name w:val="Mřížka tabulky1"/>
    <w:basedOn w:val="a1"/>
    <w:next w:val="ab"/>
    <w:uiPriority w:val="59"/>
    <w:rsid w:val="00DF37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unhideWhenUsed/>
    <w:rsid w:val="00D52B71"/>
    <w:rPr>
      <w:color w:val="808080"/>
    </w:rPr>
  </w:style>
  <w:style w:type="paragraph" w:styleId="a6">
    <w:name w:val="header"/>
    <w:basedOn w:val="a"/>
    <w:link w:val="a7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5E4"/>
  </w:style>
  <w:style w:type="paragraph" w:styleId="a8">
    <w:name w:val="footer"/>
    <w:basedOn w:val="a"/>
    <w:link w:val="a9"/>
    <w:uiPriority w:val="99"/>
    <w:unhideWhenUsed/>
    <w:rsid w:val="00A6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5E4"/>
  </w:style>
  <w:style w:type="paragraph" w:styleId="aa">
    <w:name w:val="List Paragraph"/>
    <w:basedOn w:val="a"/>
    <w:uiPriority w:val="34"/>
    <w:qFormat/>
    <w:rsid w:val="00A775DC"/>
    <w:pPr>
      <w:ind w:left="720"/>
      <w:contextualSpacing/>
    </w:pPr>
  </w:style>
  <w:style w:type="table" w:styleId="ab">
    <w:name w:val="Table Grid"/>
    <w:basedOn w:val="a1"/>
    <w:uiPriority w:val="59"/>
    <w:rsid w:val="0012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a0"/>
    <w:uiPriority w:val="1"/>
    <w:rsid w:val="00670076"/>
    <w:rPr>
      <w:rFonts w:ascii="Arial" w:hAnsi="Arial"/>
      <w:sz w:val="22"/>
    </w:rPr>
  </w:style>
  <w:style w:type="character" w:customStyle="1" w:styleId="Styl2">
    <w:name w:val="Styl2"/>
    <w:basedOn w:val="a0"/>
    <w:uiPriority w:val="1"/>
    <w:rsid w:val="00670076"/>
    <w:rPr>
      <w:rFonts w:ascii="Arial" w:hAnsi="Arial"/>
      <w:sz w:val="22"/>
    </w:rPr>
  </w:style>
  <w:style w:type="character" w:customStyle="1" w:styleId="ZNN">
    <w:name w:val="ZNN"/>
    <w:basedOn w:val="a0"/>
    <w:uiPriority w:val="1"/>
    <w:rsid w:val="00670076"/>
    <w:rPr>
      <w:rFonts w:ascii="Arial" w:hAnsi="Arial"/>
      <w:sz w:val="22"/>
    </w:rPr>
  </w:style>
  <w:style w:type="paragraph" w:customStyle="1" w:styleId="RSBP">
    <w:name w:val="RSBP"/>
    <w:basedOn w:val="aa"/>
    <w:qFormat/>
    <w:rsid w:val="00CB454A"/>
    <w:pPr>
      <w:numPr>
        <w:numId w:val="1"/>
      </w:numPr>
      <w:spacing w:line="480" w:lineRule="auto"/>
    </w:pPr>
    <w:rPr>
      <w:lang w:val="en-US"/>
    </w:rPr>
  </w:style>
  <w:style w:type="table" w:customStyle="1" w:styleId="Mkatabulky1">
    <w:name w:val="Mřížka tabulky1"/>
    <w:basedOn w:val="a1"/>
    <w:next w:val="ab"/>
    <w:uiPriority w:val="59"/>
    <w:rsid w:val="00DF37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utova\Documents\01_Kohutova\06_Grafika\RSBP\Graficky_manual\Sablony_Formulare\Poslal_Klohna\Obecn&#253;%20dokument%2017.01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59AE93-E4FD-46E5-81C4-ED104EC7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 dokument 17.01 CZ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2015-03-27T13:09:00Z</cp:lastPrinted>
  <dcterms:created xsi:type="dcterms:W3CDTF">2019-02-04T17:10:00Z</dcterms:created>
  <dcterms:modified xsi:type="dcterms:W3CDTF">2019-02-04T17:10:00Z</dcterms:modified>
</cp:coreProperties>
</file>